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9961"/>
        <w:gridCol w:w="4542"/>
      </w:tblGrid>
      <w:tr w:rsidR="00381D0E" w:rsidRPr="00F24D34" w14:paraId="435BBD0A" w14:textId="77777777" w:rsidTr="008414E5">
        <w:trPr>
          <w:trHeight w:val="1297"/>
        </w:trPr>
        <w:tc>
          <w:tcPr>
            <w:tcW w:w="10188" w:type="dxa"/>
            <w:shd w:val="clear" w:color="auto" w:fill="auto"/>
          </w:tcPr>
          <w:p w14:paraId="5F273C0A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  <w:tc>
          <w:tcPr>
            <w:tcW w:w="4598" w:type="dxa"/>
            <w:shd w:val="clear" w:color="auto" w:fill="auto"/>
          </w:tcPr>
          <w:p w14:paraId="7F37373A" w14:textId="77777777" w:rsidR="00381D0E" w:rsidRPr="00F24D34" w:rsidRDefault="00381D0E" w:rsidP="008414E5">
            <w:pPr>
              <w:suppressAutoHyphens w:val="0"/>
              <w:rPr>
                <w:lang w:eastAsia="ru-RU"/>
              </w:rPr>
            </w:pPr>
          </w:p>
          <w:p w14:paraId="044EA5FC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 xml:space="preserve">Приложение № </w:t>
            </w:r>
            <w:r w:rsidR="00F00562">
              <w:rPr>
                <w:sz w:val="28"/>
                <w:szCs w:val="28"/>
                <w:lang w:eastAsia="ru-RU"/>
              </w:rPr>
              <w:t>4</w:t>
            </w:r>
          </w:p>
          <w:p w14:paraId="5842560A" w14:textId="77777777" w:rsidR="00381D0E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14:paraId="03EB9EE5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86C33">
              <w:rPr>
                <w:sz w:val="28"/>
                <w:szCs w:val="28"/>
                <w:lang w:eastAsia="ru-RU"/>
              </w:rPr>
              <w:t xml:space="preserve">городского округа </w:t>
            </w:r>
            <w:proofErr w:type="gramStart"/>
            <w:r w:rsidRPr="00F86C33">
              <w:rPr>
                <w:sz w:val="28"/>
                <w:szCs w:val="28"/>
                <w:lang w:eastAsia="ru-RU"/>
              </w:rPr>
              <w:t>город  Воронеж</w:t>
            </w:r>
            <w:proofErr w:type="gramEnd"/>
          </w:p>
          <w:p w14:paraId="013B61D4" w14:textId="77777777" w:rsidR="00381D0E" w:rsidRPr="00F24D34" w:rsidRDefault="00381D0E" w:rsidP="008414E5">
            <w:pPr>
              <w:suppressAutoHyphens w:val="0"/>
              <w:jc w:val="center"/>
              <w:rPr>
                <w:lang w:eastAsia="ru-RU"/>
              </w:rPr>
            </w:pPr>
            <w:r w:rsidRPr="00F24D34">
              <w:rPr>
                <w:sz w:val="28"/>
                <w:szCs w:val="28"/>
                <w:lang w:eastAsia="ru-RU"/>
              </w:rPr>
              <w:t>«Защита от чрезвычайных ситуаций»</w:t>
            </w:r>
          </w:p>
          <w:p w14:paraId="5E24C30D" w14:textId="77777777" w:rsidR="00381D0E" w:rsidRPr="00F24D34" w:rsidRDefault="00381D0E" w:rsidP="008414E5">
            <w:pPr>
              <w:widowControl w:val="0"/>
              <w:suppressAutoHyphens w:val="0"/>
              <w:autoSpaceDE w:val="0"/>
              <w:autoSpaceDN w:val="0"/>
              <w:rPr>
                <w:lang w:eastAsia="ru-RU"/>
              </w:rPr>
            </w:pPr>
          </w:p>
        </w:tc>
      </w:tr>
    </w:tbl>
    <w:p w14:paraId="316FFC7B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3035B7FA" w14:textId="77777777" w:rsidR="00381D0E" w:rsidRPr="00F24D34" w:rsidRDefault="00381D0E" w:rsidP="00381D0E">
      <w:pPr>
        <w:suppressAutoHyphens w:val="0"/>
        <w:rPr>
          <w:lang w:eastAsia="ru-RU"/>
        </w:rPr>
      </w:pPr>
    </w:p>
    <w:p w14:paraId="17DFBBA1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Расходы бюджета городского округа город Воронеж на реализацию муниципальной программы</w:t>
      </w:r>
    </w:p>
    <w:p w14:paraId="7D2DBFBD" w14:textId="77777777" w:rsidR="00381D0E" w:rsidRPr="00F24D34" w:rsidRDefault="00381D0E" w:rsidP="00381D0E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24D34">
        <w:rPr>
          <w:b/>
          <w:sz w:val="28"/>
          <w:szCs w:val="28"/>
          <w:lang w:eastAsia="ru-RU"/>
        </w:rPr>
        <w:t>городского округа город Воронеж «Защита от чрезвычайных ситуаций»</w:t>
      </w:r>
      <w:r w:rsidR="005610E3">
        <w:rPr>
          <w:b/>
          <w:sz w:val="28"/>
          <w:szCs w:val="28"/>
          <w:lang w:eastAsia="ru-RU"/>
        </w:rPr>
        <w:t xml:space="preserve"> </w:t>
      </w:r>
      <w:r w:rsidR="00F00562" w:rsidRPr="00F00562">
        <w:rPr>
          <w:b/>
          <w:sz w:val="28"/>
          <w:szCs w:val="28"/>
          <w:lang w:eastAsia="ru-RU"/>
        </w:rPr>
        <w:t>(</w:t>
      </w:r>
      <w:r w:rsidR="00F00562" w:rsidRPr="00F00562">
        <w:rPr>
          <w:b/>
          <w:sz w:val="28"/>
          <w:szCs w:val="28"/>
          <w:lang w:val="en-US" w:eastAsia="ru-RU"/>
        </w:rPr>
        <w:t>II</w:t>
      </w:r>
      <w:r w:rsidR="00F00562" w:rsidRPr="00F00562">
        <w:rPr>
          <w:b/>
          <w:sz w:val="28"/>
          <w:szCs w:val="28"/>
          <w:lang w:eastAsia="ru-RU"/>
        </w:rPr>
        <w:t xml:space="preserve"> этап)</w:t>
      </w:r>
    </w:p>
    <w:p w14:paraId="5F21B4F6" w14:textId="77777777" w:rsidR="00381D0E" w:rsidRPr="00F24D34" w:rsidRDefault="00381D0E" w:rsidP="00381D0E">
      <w:pPr>
        <w:suppressAutoHyphens w:val="0"/>
        <w:rPr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2953"/>
        <w:gridCol w:w="3995"/>
        <w:gridCol w:w="1166"/>
        <w:gridCol w:w="1066"/>
        <w:gridCol w:w="1066"/>
        <w:gridCol w:w="1066"/>
        <w:gridCol w:w="1066"/>
        <w:gridCol w:w="1066"/>
      </w:tblGrid>
      <w:tr w:rsidR="00DF788F" w:rsidRPr="00F24D34" w14:paraId="58AED07B" w14:textId="77777777" w:rsidTr="006B2284">
        <w:trPr>
          <w:trHeight w:val="1211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B283296" w14:textId="77777777" w:rsidR="00DF788F" w:rsidRPr="004E42EA" w:rsidRDefault="00DF788F" w:rsidP="008414E5">
            <w:pPr>
              <w:suppressAutoHyphens w:val="0"/>
              <w:ind w:left="-284" w:firstLine="284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0296994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</w:t>
            </w:r>
          </w:p>
          <w:p w14:paraId="0FC41861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муниципальной программы, подпрограммы, основного мероприятия</w:t>
            </w:r>
          </w:p>
          <w:p w14:paraId="70E7EAE5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0C2B5319" w14:textId="77777777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Наименование ответственного исполнителя, исполнителя –главного распорядителя средств бюджета городского округа город Воронеж (далее – ГРБС)</w:t>
            </w:r>
          </w:p>
        </w:tc>
        <w:tc>
          <w:tcPr>
            <w:tcW w:w="6496" w:type="dxa"/>
            <w:gridSpan w:val="6"/>
            <w:shd w:val="clear" w:color="auto" w:fill="auto"/>
          </w:tcPr>
          <w:p w14:paraId="751F9BF4" w14:textId="4E7914A2" w:rsidR="00DF788F" w:rsidRPr="004E42EA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4E42EA">
              <w:rPr>
                <w:sz w:val="20"/>
                <w:szCs w:val="20"/>
                <w:lang w:eastAsia="ru-RU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DF788F" w:rsidRPr="006D0F40" w14:paraId="30C7619E" w14:textId="77777777" w:rsidTr="000B5B15">
        <w:trPr>
          <w:trHeight w:val="1198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580EDCD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E2FB99F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7F0F509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1F51FE1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45737461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14:paraId="79448979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14:paraId="555AD7CC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14:paraId="19159C3B" w14:textId="77777777" w:rsidR="00DF788F" w:rsidRPr="006D0F40" w:rsidRDefault="00DF788F" w:rsidP="000B5B1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14:paraId="6D174538" w14:textId="77777777" w:rsidR="00DF788F" w:rsidRPr="006D0F40" w:rsidRDefault="00DF788F" w:rsidP="008414E5">
            <w:pPr>
              <w:suppressAutoHyphens w:val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6D0F40">
              <w:rPr>
                <w:b/>
                <w:sz w:val="20"/>
                <w:szCs w:val="20"/>
                <w:lang w:eastAsia="ru-RU"/>
              </w:rPr>
              <w:t>20</w:t>
            </w:r>
            <w:r>
              <w:rPr>
                <w:b/>
                <w:sz w:val="20"/>
                <w:szCs w:val="20"/>
                <w:lang w:eastAsia="ru-RU"/>
              </w:rPr>
              <w:t>30</w:t>
            </w:r>
          </w:p>
        </w:tc>
      </w:tr>
      <w:tr w:rsidR="006B2284" w:rsidRPr="006D0F40" w14:paraId="5768121A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BF8B001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E850CC0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14:paraId="1146FB4B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6B23220B" w14:textId="18D717A9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1221369,00</w:t>
            </w:r>
          </w:p>
        </w:tc>
        <w:tc>
          <w:tcPr>
            <w:tcW w:w="0" w:type="auto"/>
            <w:shd w:val="clear" w:color="auto" w:fill="auto"/>
          </w:tcPr>
          <w:p w14:paraId="0561DCD1" w14:textId="615E4974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272394,00</w:t>
            </w:r>
          </w:p>
        </w:tc>
        <w:tc>
          <w:tcPr>
            <w:tcW w:w="0" w:type="auto"/>
            <w:shd w:val="clear" w:color="auto" w:fill="auto"/>
          </w:tcPr>
          <w:p w14:paraId="1660F85F" w14:textId="2BC89243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230754,00</w:t>
            </w:r>
          </w:p>
        </w:tc>
        <w:tc>
          <w:tcPr>
            <w:tcW w:w="0" w:type="auto"/>
            <w:shd w:val="clear" w:color="auto" w:fill="auto"/>
          </w:tcPr>
          <w:p w14:paraId="21252211" w14:textId="1A51A41E" w:rsidR="006B2284" w:rsidRPr="006B2284" w:rsidRDefault="006B2284" w:rsidP="006B2284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6B2284">
              <w:rPr>
                <w:b/>
                <w:bCs/>
                <w:sz w:val="20"/>
                <w:szCs w:val="20"/>
                <w:lang w:eastAsia="ru-RU"/>
              </w:rPr>
              <w:t>239407,00</w:t>
            </w:r>
          </w:p>
        </w:tc>
        <w:tc>
          <w:tcPr>
            <w:tcW w:w="0" w:type="auto"/>
            <w:shd w:val="clear" w:color="auto" w:fill="auto"/>
          </w:tcPr>
          <w:p w14:paraId="28989994" w14:textId="4A2D9FF6" w:rsidR="006B2284" w:rsidRPr="006B2284" w:rsidRDefault="006B2284" w:rsidP="006B2284">
            <w:pPr>
              <w:suppressAutoHyphens w:val="0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 w:rsidRPr="006B2284">
              <w:rPr>
                <w:b/>
                <w:bCs/>
                <w:sz w:val="20"/>
                <w:szCs w:val="20"/>
                <w:lang w:eastAsia="ru-RU"/>
              </w:rPr>
              <w:t>239407,00</w:t>
            </w:r>
          </w:p>
        </w:tc>
        <w:tc>
          <w:tcPr>
            <w:tcW w:w="0" w:type="auto"/>
            <w:shd w:val="clear" w:color="auto" w:fill="auto"/>
          </w:tcPr>
          <w:p w14:paraId="01488D79" w14:textId="7C9E84AA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239407,00</w:t>
            </w:r>
          </w:p>
        </w:tc>
      </w:tr>
      <w:tr w:rsidR="006B2284" w:rsidRPr="006D0F40" w14:paraId="51A43BAD" w14:textId="77777777" w:rsidTr="00A23152">
        <w:trPr>
          <w:trHeight w:val="266"/>
        </w:trPr>
        <w:tc>
          <w:tcPr>
            <w:tcW w:w="0" w:type="auto"/>
            <w:vMerge/>
            <w:shd w:val="clear" w:color="auto" w:fill="auto"/>
            <w:vAlign w:val="center"/>
          </w:tcPr>
          <w:p w14:paraId="4E8B63A9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47B2522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34C61EB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5542AB" w14:textId="4B37B3D4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1221369,00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7B201C" w14:textId="0FD83223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272394,00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8BB36E" w14:textId="6FA42FE0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230754,00</w:t>
            </w:r>
          </w:p>
        </w:tc>
        <w:tc>
          <w:tcPr>
            <w:tcW w:w="0" w:type="auto"/>
            <w:shd w:val="clear" w:color="auto" w:fill="auto"/>
          </w:tcPr>
          <w:p w14:paraId="616F53F5" w14:textId="66686E67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FB5EE9">
              <w:rPr>
                <w:sz w:val="20"/>
                <w:szCs w:val="20"/>
                <w:lang w:eastAsia="ru-RU"/>
              </w:rPr>
              <w:t>239407,00</w:t>
            </w:r>
          </w:p>
        </w:tc>
        <w:tc>
          <w:tcPr>
            <w:tcW w:w="0" w:type="auto"/>
            <w:shd w:val="clear" w:color="auto" w:fill="auto"/>
          </w:tcPr>
          <w:p w14:paraId="06F4C569" w14:textId="3F6C7ED7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FB5EE9">
              <w:rPr>
                <w:sz w:val="20"/>
                <w:szCs w:val="20"/>
                <w:lang w:eastAsia="ru-RU"/>
              </w:rPr>
              <w:t>239407,00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45F3BB" w14:textId="6391E68C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239407,00</w:t>
            </w:r>
          </w:p>
        </w:tc>
      </w:tr>
      <w:tr w:rsidR="00DF788F" w:rsidRPr="006D0F40" w14:paraId="1634D180" w14:textId="77777777" w:rsidTr="000B5B15">
        <w:trPr>
          <w:trHeight w:val="1233"/>
        </w:trPr>
        <w:tc>
          <w:tcPr>
            <w:tcW w:w="0" w:type="auto"/>
            <w:vMerge/>
            <w:shd w:val="clear" w:color="auto" w:fill="auto"/>
            <w:vAlign w:val="center"/>
          </w:tcPr>
          <w:p w14:paraId="249247AC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AD45393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E96E9D2" w14:textId="77777777" w:rsidR="00DF788F" w:rsidRPr="006D0F40" w:rsidRDefault="00DF788F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5E94F8B3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5A3A27D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19D6B82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F320263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C927798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A02BDB6" w14:textId="77777777" w:rsidR="00DF788F" w:rsidRPr="006D0F40" w:rsidRDefault="00DF788F" w:rsidP="003F06CC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</w:p>
        </w:tc>
      </w:tr>
      <w:tr w:rsidR="006B2284" w:rsidRPr="006D0F40" w14:paraId="795DBA5C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355E1F0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0C95DC7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 xml:space="preserve">Содержание и обеспечение </w:t>
            </w:r>
            <w:proofErr w:type="gramStart"/>
            <w:r w:rsidRPr="006D0F40">
              <w:rPr>
                <w:sz w:val="20"/>
                <w:szCs w:val="20"/>
                <w:lang w:eastAsia="ru-RU"/>
              </w:rPr>
              <w:t>деятельности  МКУ</w:t>
            </w:r>
            <w:proofErr w:type="gramEnd"/>
            <w:r w:rsidRPr="006D0F40">
              <w:rPr>
                <w:sz w:val="20"/>
                <w:szCs w:val="20"/>
                <w:lang w:eastAsia="ru-RU"/>
              </w:rPr>
              <w:t xml:space="preserve"> «Управление по делам ГО ЧС </w:t>
            </w:r>
            <w:r w:rsidRPr="006D0F40">
              <w:rPr>
                <w:sz w:val="20"/>
                <w:szCs w:val="20"/>
                <w:lang w:eastAsia="ru-RU"/>
              </w:rPr>
              <w:lastRenderedPageBreak/>
              <w:t>г. Воронежа»</w:t>
            </w:r>
          </w:p>
        </w:tc>
        <w:tc>
          <w:tcPr>
            <w:tcW w:w="0" w:type="auto"/>
            <w:shd w:val="clear" w:color="auto" w:fill="auto"/>
          </w:tcPr>
          <w:p w14:paraId="181F4781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shd w:val="clear" w:color="auto" w:fill="auto"/>
          </w:tcPr>
          <w:p w14:paraId="0306D9C9" w14:textId="24C809F1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1164708,00</w:t>
            </w:r>
          </w:p>
        </w:tc>
        <w:tc>
          <w:tcPr>
            <w:tcW w:w="0" w:type="auto"/>
            <w:shd w:val="clear" w:color="auto" w:fill="auto"/>
          </w:tcPr>
          <w:p w14:paraId="2CC849C9" w14:textId="15415859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222765,00</w:t>
            </w:r>
          </w:p>
        </w:tc>
        <w:tc>
          <w:tcPr>
            <w:tcW w:w="0" w:type="auto"/>
            <w:shd w:val="clear" w:color="auto" w:fill="auto"/>
          </w:tcPr>
          <w:p w14:paraId="1AC35CBE" w14:textId="110B8236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228996,00</w:t>
            </w:r>
          </w:p>
        </w:tc>
        <w:tc>
          <w:tcPr>
            <w:tcW w:w="0" w:type="auto"/>
            <w:shd w:val="clear" w:color="auto" w:fill="auto"/>
          </w:tcPr>
          <w:p w14:paraId="53C9ABC1" w14:textId="00649CAA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237649,00</w:t>
            </w:r>
          </w:p>
        </w:tc>
        <w:tc>
          <w:tcPr>
            <w:tcW w:w="0" w:type="auto"/>
            <w:shd w:val="clear" w:color="auto" w:fill="auto"/>
          </w:tcPr>
          <w:p w14:paraId="7ACEF6EF" w14:textId="60DF5799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237649,00</w:t>
            </w:r>
          </w:p>
        </w:tc>
        <w:tc>
          <w:tcPr>
            <w:tcW w:w="0" w:type="auto"/>
            <w:shd w:val="clear" w:color="auto" w:fill="auto"/>
          </w:tcPr>
          <w:p w14:paraId="70E41746" w14:textId="74CD7725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237649,00</w:t>
            </w:r>
          </w:p>
        </w:tc>
      </w:tr>
      <w:tr w:rsidR="006B2284" w:rsidRPr="006D0F40" w14:paraId="14377A7A" w14:textId="77777777" w:rsidTr="007A3FDC">
        <w:trPr>
          <w:trHeight w:val="547"/>
        </w:trPr>
        <w:tc>
          <w:tcPr>
            <w:tcW w:w="0" w:type="auto"/>
            <w:vMerge/>
            <w:shd w:val="clear" w:color="auto" w:fill="auto"/>
            <w:vAlign w:val="center"/>
          </w:tcPr>
          <w:p w14:paraId="1BC344D9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D350230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5A1BE9B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091A31FA" w14:textId="1B869356" w:rsidR="006B2284" w:rsidRPr="003E7B45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1164708,00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7C72ABF0" w14:textId="6D6876E3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222765,00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63B0ED2" w14:textId="19AC91F3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228996,00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32B47936" w14:textId="7C6660E9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237649,00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509AEE2C" w14:textId="72B6B5F6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237649,00</w:t>
            </w:r>
          </w:p>
        </w:tc>
        <w:tc>
          <w:tcPr>
            <w:tcW w:w="0" w:type="auto"/>
            <w:vMerge w:val="restart"/>
            <w:shd w:val="clear" w:color="auto" w:fill="auto"/>
            <w:vAlign w:val="bottom"/>
          </w:tcPr>
          <w:p w14:paraId="62AFFADA" w14:textId="5C5BF9FE" w:rsidR="006B2284" w:rsidRPr="006D0F40" w:rsidRDefault="006B2284" w:rsidP="006B228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237649,00</w:t>
            </w:r>
          </w:p>
        </w:tc>
      </w:tr>
      <w:tr w:rsidR="00DF788F" w:rsidRPr="006D0F40" w14:paraId="12D38604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  <w:vAlign w:val="center"/>
          </w:tcPr>
          <w:p w14:paraId="2F6268C6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D5A2E39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7AC26AF" w14:textId="77777777" w:rsidR="00DF788F" w:rsidRPr="006D0F40" w:rsidRDefault="00DF788F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vMerge/>
            <w:shd w:val="clear" w:color="auto" w:fill="auto"/>
          </w:tcPr>
          <w:p w14:paraId="6254E9A7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73C4B12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F18E90D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9B166B3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5BDA5BC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78C0CCA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6B2284" w:rsidRPr="006D0F40" w14:paraId="113207B6" w14:textId="77777777" w:rsidTr="000B5B15">
        <w:trPr>
          <w:trHeight w:val="266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7C8F8C1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3FBF1E2" w14:textId="77777777" w:rsidR="006B2284" w:rsidRPr="006D0F40" w:rsidRDefault="006B2284" w:rsidP="006B228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14:paraId="037B48EA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14:paraId="2BA8FC5F" w14:textId="2E3A4DBA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56661,00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14:paraId="02E1770F" w14:textId="7D371B80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49629,00</w:t>
            </w:r>
          </w:p>
        </w:tc>
        <w:tc>
          <w:tcPr>
            <w:tcW w:w="0" w:type="auto"/>
            <w:shd w:val="clear" w:color="auto" w:fill="auto"/>
          </w:tcPr>
          <w:p w14:paraId="1EA12503" w14:textId="3E2F43D3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1758,00</w:t>
            </w:r>
          </w:p>
        </w:tc>
        <w:tc>
          <w:tcPr>
            <w:tcW w:w="0" w:type="auto"/>
            <w:shd w:val="clear" w:color="auto" w:fill="auto"/>
          </w:tcPr>
          <w:p w14:paraId="27159E2A" w14:textId="0A081444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1758,00</w:t>
            </w:r>
          </w:p>
        </w:tc>
        <w:tc>
          <w:tcPr>
            <w:tcW w:w="0" w:type="auto"/>
            <w:shd w:val="clear" w:color="auto" w:fill="auto"/>
          </w:tcPr>
          <w:p w14:paraId="036172F9" w14:textId="2F0C53F0" w:rsidR="006B2284" w:rsidRPr="006D0F40" w:rsidRDefault="006B2284" w:rsidP="006B2284">
            <w:pPr>
              <w:suppressAutoHyphens w:val="0"/>
              <w:jc w:val="right"/>
              <w:rPr>
                <w:b/>
                <w:sz w:val="20"/>
                <w:szCs w:val="20"/>
                <w:lang w:eastAsia="ru-RU"/>
              </w:rPr>
            </w:pPr>
            <w:r>
              <w:rPr>
                <w:b/>
                <w:sz w:val="20"/>
                <w:szCs w:val="20"/>
                <w:lang w:eastAsia="ru-RU"/>
              </w:rPr>
              <w:t>1758,00</w:t>
            </w:r>
          </w:p>
        </w:tc>
        <w:tc>
          <w:tcPr>
            <w:tcW w:w="0" w:type="auto"/>
            <w:shd w:val="clear" w:color="auto" w:fill="auto"/>
          </w:tcPr>
          <w:p w14:paraId="4C847965" w14:textId="559AEC16" w:rsidR="006B2284" w:rsidRPr="006D0F40" w:rsidRDefault="006B2284" w:rsidP="006B2284">
            <w:pPr>
              <w:jc w:val="right"/>
            </w:pPr>
            <w:r>
              <w:rPr>
                <w:b/>
                <w:sz w:val="20"/>
                <w:szCs w:val="20"/>
                <w:lang w:eastAsia="ru-RU"/>
              </w:rPr>
              <w:t>1758,00</w:t>
            </w:r>
          </w:p>
        </w:tc>
      </w:tr>
      <w:tr w:rsidR="006B2284" w:rsidRPr="006D0F40" w14:paraId="0D5C2593" w14:textId="77777777" w:rsidTr="000B5B15">
        <w:trPr>
          <w:trHeight w:val="453"/>
        </w:trPr>
        <w:tc>
          <w:tcPr>
            <w:tcW w:w="0" w:type="auto"/>
            <w:vMerge/>
            <w:shd w:val="clear" w:color="auto" w:fill="auto"/>
          </w:tcPr>
          <w:p w14:paraId="475E99CC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33F084B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42DEF46" w14:textId="77777777" w:rsidR="006B2284" w:rsidRPr="006D0F40" w:rsidRDefault="006B2284" w:rsidP="006B2284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в том числе по ГРБС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413BF4" w14:textId="6F455358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56661,00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9B2C1F" w14:textId="0BCD8749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49629,00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F850B0" w14:textId="1D7BDDB2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1758,00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3C6F52" w14:textId="077400DF" w:rsidR="006B2284" w:rsidRPr="006D0F40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1758,00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87482D" w14:textId="2F20749C" w:rsidR="006B2284" w:rsidRPr="002620F8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1758,00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E8A059" w14:textId="01954C7A" w:rsidR="006B2284" w:rsidRPr="002620F8" w:rsidRDefault="006B2284" w:rsidP="006B2284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1758,00</w:t>
            </w:r>
          </w:p>
        </w:tc>
      </w:tr>
      <w:tr w:rsidR="00DF788F" w:rsidRPr="006D0F40" w14:paraId="5A0E4ED9" w14:textId="77777777" w:rsidTr="000B5B15">
        <w:trPr>
          <w:trHeight w:val="1923"/>
        </w:trPr>
        <w:tc>
          <w:tcPr>
            <w:tcW w:w="0" w:type="auto"/>
            <w:vMerge/>
            <w:shd w:val="clear" w:color="auto" w:fill="auto"/>
          </w:tcPr>
          <w:p w14:paraId="231A2531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D119BF4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798B2CF" w14:textId="77777777" w:rsidR="00DF788F" w:rsidRPr="006D0F40" w:rsidRDefault="00DF788F" w:rsidP="00200CFD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6D0F40">
              <w:rPr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sz w:val="20"/>
                <w:szCs w:val="20"/>
                <w:lang w:eastAsia="ru-RU"/>
              </w:rPr>
              <w:t xml:space="preserve"> –</w:t>
            </w:r>
            <w:r w:rsidRPr="006D0F40">
              <w:rPr>
                <w:sz w:val="20"/>
                <w:szCs w:val="20"/>
                <w:lang w:eastAsia="ru-RU"/>
              </w:rPr>
              <w:t xml:space="preserve"> МКУ «Управление по делам ГО ЧС г. Воронежа»</w:t>
            </w:r>
          </w:p>
        </w:tc>
        <w:tc>
          <w:tcPr>
            <w:tcW w:w="0" w:type="auto"/>
            <w:shd w:val="clear" w:color="auto" w:fill="auto"/>
          </w:tcPr>
          <w:p w14:paraId="6810A0DD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BEA10F5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D995946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F02BD35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7214782" w14:textId="77777777" w:rsidR="00DF788F" w:rsidRPr="006D0F40" w:rsidRDefault="00DF788F" w:rsidP="008414E5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2C13B57" w14:textId="77777777" w:rsidR="00DF788F" w:rsidRPr="006D0F40" w:rsidRDefault="00DF788F" w:rsidP="008414E5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14:paraId="71F3B74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2DCB97A2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p w14:paraId="7684DE2A" w14:textId="77777777" w:rsidR="00381D0E" w:rsidRPr="006D0F40" w:rsidRDefault="00381D0E" w:rsidP="00381D0E">
      <w:pPr>
        <w:suppressAutoHyphens w:val="0"/>
        <w:ind w:right="-19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60"/>
        <w:gridCol w:w="7243"/>
      </w:tblGrid>
      <w:tr w:rsidR="006D0F40" w:rsidRPr="006D0F40" w14:paraId="173E89D2" w14:textId="77777777" w:rsidTr="008414E5">
        <w:tc>
          <w:tcPr>
            <w:tcW w:w="7393" w:type="dxa"/>
            <w:shd w:val="clear" w:color="auto" w:fill="auto"/>
          </w:tcPr>
          <w:p w14:paraId="624BF9ED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Руководитель МКУ «Управление </w:t>
            </w:r>
          </w:p>
          <w:p w14:paraId="17BFDEEE" w14:textId="77777777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по делам ГО ЧС г. </w:t>
            </w:r>
            <w:proofErr w:type="gramStart"/>
            <w:r w:rsidRPr="006D0F40">
              <w:t xml:space="preserve">Воронежа»   </w:t>
            </w:r>
            <w:proofErr w:type="gramEnd"/>
            <w:r w:rsidRPr="006D0F40">
              <w:t xml:space="preserve">                                                           </w:t>
            </w:r>
          </w:p>
        </w:tc>
        <w:tc>
          <w:tcPr>
            <w:tcW w:w="7393" w:type="dxa"/>
            <w:shd w:val="clear" w:color="auto" w:fill="auto"/>
            <w:vAlign w:val="bottom"/>
          </w:tcPr>
          <w:p w14:paraId="36D7FE2B" w14:textId="0870ADA5" w:rsidR="00381D0E" w:rsidRPr="006D0F40" w:rsidRDefault="00381D0E" w:rsidP="008414E5">
            <w:pPr>
              <w:spacing w:line="360" w:lineRule="auto"/>
              <w:jc w:val="both"/>
            </w:pPr>
            <w:r w:rsidRPr="006D0F40">
              <w:t xml:space="preserve">                                                                                                С.И</w:t>
            </w:r>
            <w:r w:rsidR="00763156">
              <w:t xml:space="preserve">. </w:t>
            </w:r>
            <w:proofErr w:type="spellStart"/>
            <w:r w:rsidRPr="006D0F40">
              <w:t>Хомук</w:t>
            </w:r>
            <w:proofErr w:type="spellEnd"/>
          </w:p>
        </w:tc>
      </w:tr>
    </w:tbl>
    <w:p w14:paraId="5539FABB" w14:textId="77777777" w:rsidR="00064E35" w:rsidRDefault="00064E35"/>
    <w:sectPr w:rsidR="00064E35" w:rsidSect="00946DE6">
      <w:headerReference w:type="default" r:id="rId6"/>
      <w:pgSz w:w="16838" w:h="11906" w:orient="landscape"/>
      <w:pgMar w:top="1134" w:right="850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6BE6A" w14:textId="77777777" w:rsidR="00CA3EE3" w:rsidRDefault="00CA3EE3" w:rsidP="006E74AE">
      <w:r>
        <w:separator/>
      </w:r>
    </w:p>
  </w:endnote>
  <w:endnote w:type="continuationSeparator" w:id="0">
    <w:p w14:paraId="69F8C895" w14:textId="77777777" w:rsidR="00CA3EE3" w:rsidRDefault="00CA3EE3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DEA23" w14:textId="77777777" w:rsidR="00CA3EE3" w:rsidRDefault="00CA3EE3" w:rsidP="006E74AE">
      <w:r>
        <w:separator/>
      </w:r>
    </w:p>
  </w:footnote>
  <w:footnote w:type="continuationSeparator" w:id="0">
    <w:p w14:paraId="57F9AC6C" w14:textId="77777777" w:rsidR="00CA3EE3" w:rsidRDefault="00CA3EE3" w:rsidP="006E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24069323"/>
      <w:docPartObj>
        <w:docPartGallery w:val="Page Numbers (Top of Page)"/>
        <w:docPartUnique/>
      </w:docPartObj>
    </w:sdtPr>
    <w:sdtEndPr/>
    <w:sdtContent>
      <w:p w14:paraId="62FA7F9B" w14:textId="77777777" w:rsidR="006E74AE" w:rsidRDefault="00F66A95">
        <w:pPr>
          <w:pStyle w:val="a3"/>
          <w:jc w:val="center"/>
        </w:pPr>
        <w:r>
          <w:fldChar w:fldCharType="begin"/>
        </w:r>
        <w:r w:rsidR="006E74AE">
          <w:instrText>PAGE   \* MERGEFORMAT</w:instrText>
        </w:r>
        <w:r>
          <w:fldChar w:fldCharType="separate"/>
        </w:r>
        <w:r w:rsidR="008B3FBA">
          <w:rPr>
            <w:noProof/>
          </w:rPr>
          <w:t>2</w:t>
        </w:r>
        <w:r>
          <w:fldChar w:fldCharType="end"/>
        </w:r>
      </w:p>
    </w:sdtContent>
  </w:sdt>
  <w:p w14:paraId="3EFE550C" w14:textId="77777777" w:rsidR="006E74AE" w:rsidRDefault="006E7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1D0E"/>
    <w:rsid w:val="0004337C"/>
    <w:rsid w:val="00064E35"/>
    <w:rsid w:val="00081296"/>
    <w:rsid w:val="000924D5"/>
    <w:rsid w:val="000B5B15"/>
    <w:rsid w:val="000E49B2"/>
    <w:rsid w:val="000F57D3"/>
    <w:rsid w:val="00182FCD"/>
    <w:rsid w:val="00200CFD"/>
    <w:rsid w:val="00261898"/>
    <w:rsid w:val="002620F8"/>
    <w:rsid w:val="00277CD0"/>
    <w:rsid w:val="002C4BF5"/>
    <w:rsid w:val="002D59DB"/>
    <w:rsid w:val="002D7D8F"/>
    <w:rsid w:val="0030323A"/>
    <w:rsid w:val="00330B1C"/>
    <w:rsid w:val="00381D0E"/>
    <w:rsid w:val="003935D1"/>
    <w:rsid w:val="003E7B45"/>
    <w:rsid w:val="003F06CC"/>
    <w:rsid w:val="00446408"/>
    <w:rsid w:val="00452677"/>
    <w:rsid w:val="0046167B"/>
    <w:rsid w:val="0049380E"/>
    <w:rsid w:val="004F674E"/>
    <w:rsid w:val="005610E3"/>
    <w:rsid w:val="00653509"/>
    <w:rsid w:val="006833B2"/>
    <w:rsid w:val="006B2284"/>
    <w:rsid w:val="006D00BD"/>
    <w:rsid w:val="006D0F40"/>
    <w:rsid w:val="006E74AE"/>
    <w:rsid w:val="00762199"/>
    <w:rsid w:val="00763156"/>
    <w:rsid w:val="00773B65"/>
    <w:rsid w:val="007A3FDC"/>
    <w:rsid w:val="008B3FBA"/>
    <w:rsid w:val="008F66C5"/>
    <w:rsid w:val="00907335"/>
    <w:rsid w:val="00907362"/>
    <w:rsid w:val="00946DE6"/>
    <w:rsid w:val="009E0352"/>
    <w:rsid w:val="00A37339"/>
    <w:rsid w:val="00AF42B4"/>
    <w:rsid w:val="00B00715"/>
    <w:rsid w:val="00B144AB"/>
    <w:rsid w:val="00B30E4F"/>
    <w:rsid w:val="00B55DEB"/>
    <w:rsid w:val="00BD4F9D"/>
    <w:rsid w:val="00BE7DBF"/>
    <w:rsid w:val="00C14BDD"/>
    <w:rsid w:val="00C26302"/>
    <w:rsid w:val="00C50BA9"/>
    <w:rsid w:val="00CA3EE3"/>
    <w:rsid w:val="00D472CE"/>
    <w:rsid w:val="00D64A49"/>
    <w:rsid w:val="00DE3202"/>
    <w:rsid w:val="00DF788F"/>
    <w:rsid w:val="00E203C9"/>
    <w:rsid w:val="00F00562"/>
    <w:rsid w:val="00F00A9B"/>
    <w:rsid w:val="00F34D48"/>
    <w:rsid w:val="00F47F38"/>
    <w:rsid w:val="00F66A95"/>
    <w:rsid w:val="00FD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37934"/>
  <w15:docId w15:val="{E7B90852-D392-4EE1-B011-4FAEFBC8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D0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E7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74A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E7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4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13</cp:revision>
  <cp:lastPrinted>2026-02-13T05:41:00Z</cp:lastPrinted>
  <dcterms:created xsi:type="dcterms:W3CDTF">2022-12-22T11:43:00Z</dcterms:created>
  <dcterms:modified xsi:type="dcterms:W3CDTF">2026-02-13T05:41:00Z</dcterms:modified>
</cp:coreProperties>
</file>